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8D6DCA">
              <w:rPr>
                <w:rFonts w:ascii="Adobe Garamond Pro" w:hAnsi="Adobe Garamond Pro" w:cs="Adobe Garamond Pro"/>
                <w:sz w:val="22"/>
                <w:szCs w:val="22"/>
              </w:rPr>
              <w:t>3629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F5018A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D6DCA">
              <w:rPr>
                <w:rFonts w:ascii="Adobe Garamond Pro" w:hAnsi="Adobe Garamond Pro" w:cs="Adobe Garamond Pro"/>
                <w:sz w:val="22"/>
                <w:szCs w:val="20"/>
              </w:rPr>
              <w:t>megállapodás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8D6DCA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Pr="00AB41FE" w:rsidRDefault="00BF0A4A" w:rsidP="00AB41FE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AB41FE" w:rsidRDefault="00BF0A4A" w:rsidP="00AB41FE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B41FE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AB41FE" w:rsidRDefault="008D6DCA" w:rsidP="00AB41FE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B41FE">
        <w:rPr>
          <w:rFonts w:ascii="Adobe Garamond Pro" w:hAnsi="Adobe Garamond Pro" w:cs="Times New Roman"/>
          <w:b/>
          <w:sz w:val="24"/>
          <w:szCs w:val="24"/>
        </w:rPr>
        <w:t>Ideiglenes vízvezeték költségének megtérítésére</w:t>
      </w:r>
    </w:p>
    <w:p w:rsidR="00BF0A4A" w:rsidRPr="00AB41FE" w:rsidRDefault="00BF0A4A" w:rsidP="00AB41FE">
      <w:pPr>
        <w:spacing w:after="0" w:line="30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AB41FE" w:rsidRDefault="00BF0A4A" w:rsidP="00AB41FE">
      <w:pPr>
        <w:spacing w:after="0" w:line="300" w:lineRule="auto"/>
        <w:rPr>
          <w:rFonts w:ascii="Adobe Garamond Pro" w:hAnsi="Adobe Garamond Pro" w:cs="Times New Roman"/>
          <w:sz w:val="24"/>
          <w:szCs w:val="24"/>
        </w:rPr>
      </w:pPr>
      <w:r w:rsidRPr="00AB41FE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8D6DCA" w:rsidRPr="00AB41FE" w:rsidRDefault="008D6DCA" w:rsidP="00AB41FE">
      <w:pPr>
        <w:spacing w:after="0" w:line="300" w:lineRule="auto"/>
        <w:jc w:val="both"/>
        <w:rPr>
          <w:rFonts w:ascii="Adobe Garamond Pro" w:hAnsi="Adobe Garamond Pro" w:cs="Times New Roman"/>
          <w:iCs/>
          <w:sz w:val="24"/>
          <w:szCs w:val="24"/>
        </w:rPr>
      </w:pP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Az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Önkormányzat engedélyes ivóvízvezetéket épített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2019 őszén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>a Jászfényszaru belterület 2552 helyrajzi számú kivett helyi közút ingatlanon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(Ipari Park bevezető útjának meghosszabbítása)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. Az ingatlanon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>korábban az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SRF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>EUROPE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 Kft.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ideiglenes </w:t>
      </w:r>
      <w:proofErr w:type="spellStart"/>
      <w:r w:rsidRPr="00AB41FE">
        <w:rPr>
          <w:rFonts w:ascii="Adobe Garamond Pro" w:hAnsi="Adobe Garamond Pro" w:cs="Times New Roman"/>
          <w:iCs/>
          <w:sz w:val="24"/>
          <w:szCs w:val="24"/>
        </w:rPr>
        <w:t>ivóvízvetéket</w:t>
      </w:r>
      <w:proofErr w:type="spellEnd"/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létesített a Jászfényszaru külterület 05/219 helyrajzi számú ingatlanon folytatott építési-kivitelezési munkák vízellátásának biztosítására.</w:t>
      </w:r>
    </w:p>
    <w:p w:rsidR="008D6DCA" w:rsidRPr="00AB41FE" w:rsidRDefault="008D6DCA" w:rsidP="00AB41FE">
      <w:pPr>
        <w:spacing w:after="0" w:line="300" w:lineRule="auto"/>
        <w:jc w:val="both"/>
        <w:rPr>
          <w:rFonts w:ascii="Adobe Garamond Pro" w:hAnsi="Adobe Garamond Pro" w:cs="Times New Roman"/>
          <w:iCs/>
          <w:sz w:val="24"/>
          <w:szCs w:val="24"/>
        </w:rPr>
      </w:pP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Az ideiglenes vízvezeték elhelyezkedése és műszaki jellemző alapján alkalmas volt arra, hogy azt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az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Önkormányzat a végleges ivóvízvezetéke kivitelezése során felhasználja, így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>az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SRF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kérte, hogy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>részére az ideiglenes ivóvízvezeték kiépítésével felmerült</w:t>
      </w:r>
      <w:r w:rsidR="00145E4D">
        <w:rPr>
          <w:rFonts w:ascii="Adobe Garamond Pro" w:hAnsi="Adobe Garamond Pro" w:cs="Times New Roman"/>
          <w:iCs/>
          <w:sz w:val="24"/>
          <w:szCs w:val="24"/>
        </w:rPr>
        <w:t xml:space="preserve"> és igazolt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költségeit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az Önkormányzat térítése </w:t>
      </w:r>
      <w:proofErr w:type="gramStart"/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meg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>,</w:t>
      </w:r>
      <w:proofErr w:type="gramEnd"/>
      <w:r w:rsidRPr="00AB41FE">
        <w:rPr>
          <w:rFonts w:ascii="Adobe Garamond Pro" w:hAnsi="Adobe Garamond Pro" w:cs="Times New Roman"/>
          <w:iCs/>
          <w:sz w:val="24"/>
          <w:szCs w:val="24"/>
        </w:rPr>
        <w:t xml:space="preserve"> </w:t>
      </w:r>
      <w:r w:rsidR="00AB41FE" w:rsidRPr="00AB41FE">
        <w:rPr>
          <w:rFonts w:ascii="Adobe Garamond Pro" w:hAnsi="Adobe Garamond Pro"/>
          <w:bCs/>
          <w:sz w:val="24"/>
          <w:szCs w:val="24"/>
        </w:rPr>
        <w:t xml:space="preserve">7.595.260 Ft + 2.050.720.- forint ÁFA, összesen bruttó 9.645.980.- </w:t>
      </w:r>
      <w:r w:rsidRPr="00AB41FE">
        <w:rPr>
          <w:rFonts w:ascii="Adobe Garamond Pro" w:hAnsi="Adobe Garamond Pro" w:cs="Times New Roman"/>
          <w:iCs/>
          <w:sz w:val="24"/>
          <w:szCs w:val="24"/>
        </w:rPr>
        <w:t>összegben.</w:t>
      </w:r>
    </w:p>
    <w:p w:rsidR="00BF0A4A" w:rsidRPr="00AB41FE" w:rsidRDefault="00BF0A4A" w:rsidP="00AB41FE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B41FE">
        <w:rPr>
          <w:rFonts w:ascii="Adobe Garamond Pro" w:hAnsi="Adobe Garamond Pro" w:cs="Times New Roman"/>
          <w:sz w:val="24"/>
          <w:szCs w:val="24"/>
        </w:rPr>
        <w:t xml:space="preserve">Kérem a Tisztelt Képviselő-testületet, hogy annak elolvasását és megvitatását követően </w:t>
      </w:r>
      <w:r w:rsidR="00AB41FE" w:rsidRPr="00AB41FE">
        <w:rPr>
          <w:rFonts w:ascii="Adobe Garamond Pro" w:hAnsi="Adobe Garamond Pro" w:cs="Times New Roman"/>
          <w:sz w:val="24"/>
          <w:szCs w:val="24"/>
        </w:rPr>
        <w:t>az alábbi</w:t>
      </w:r>
      <w:r w:rsidRPr="00AB41FE">
        <w:rPr>
          <w:rFonts w:ascii="Adobe Garamond Pro" w:hAnsi="Adobe Garamond Pro" w:cs="Times New Roman"/>
          <w:sz w:val="24"/>
          <w:szCs w:val="24"/>
        </w:rPr>
        <w:t xml:space="preserve"> határozati javaslato</w:t>
      </w:r>
      <w:r w:rsidR="00AB41FE" w:rsidRPr="00AB41FE">
        <w:rPr>
          <w:rFonts w:ascii="Adobe Garamond Pro" w:hAnsi="Adobe Garamond Pro" w:cs="Times New Roman"/>
          <w:sz w:val="24"/>
          <w:szCs w:val="24"/>
        </w:rPr>
        <w:t>t</w:t>
      </w:r>
      <w:r w:rsidRPr="00AB41FE">
        <w:rPr>
          <w:rFonts w:ascii="Adobe Garamond Pro" w:hAnsi="Adobe Garamond Pro" w:cs="Times New Roman"/>
          <w:sz w:val="24"/>
          <w:szCs w:val="24"/>
        </w:rPr>
        <w:t xml:space="preserve"> elfogadni szíveskedjen.</w:t>
      </w:r>
    </w:p>
    <w:p w:rsidR="00BF0A4A" w:rsidRPr="00AB41FE" w:rsidRDefault="00BF0A4A" w:rsidP="00AB41FE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AB41FE" w:rsidRDefault="00BF0A4A" w:rsidP="00AB41FE">
      <w:pPr>
        <w:spacing w:after="0" w:line="30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AB41FE">
        <w:rPr>
          <w:rFonts w:ascii="Adobe Garamond Pro" w:hAnsi="Adobe Garamond Pro" w:cs="Times New Roman"/>
          <w:b/>
          <w:sz w:val="24"/>
          <w:szCs w:val="24"/>
        </w:rPr>
        <w:t>…../20</w:t>
      </w:r>
      <w:r w:rsidR="00AB41FE" w:rsidRPr="00AB41FE">
        <w:rPr>
          <w:rFonts w:ascii="Adobe Garamond Pro" w:hAnsi="Adobe Garamond Pro" w:cs="Times New Roman"/>
          <w:b/>
          <w:sz w:val="24"/>
          <w:szCs w:val="24"/>
        </w:rPr>
        <w:t>20</w:t>
      </w:r>
      <w:r w:rsidRPr="00AB41FE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AB41FE" w:rsidRPr="00AB41FE" w:rsidRDefault="00AB41FE" w:rsidP="00AB41FE">
      <w:pPr>
        <w:spacing w:after="0" w:line="300" w:lineRule="auto"/>
        <w:rPr>
          <w:rFonts w:ascii="Adobe Garamond Pro" w:hAnsi="Adobe Garamond Pro" w:cs="Times New Roman"/>
          <w:b/>
          <w:sz w:val="24"/>
          <w:szCs w:val="24"/>
        </w:rPr>
      </w:pPr>
      <w:r w:rsidRPr="00AB41FE">
        <w:rPr>
          <w:rFonts w:ascii="Adobe Garamond Pro" w:hAnsi="Adobe Garamond Pro" w:cs="Times New Roman"/>
          <w:b/>
          <w:sz w:val="24"/>
          <w:szCs w:val="24"/>
        </w:rPr>
        <w:t>Ideiglenes vízvezeték költségének megtérítésére</w:t>
      </w:r>
    </w:p>
    <w:p w:rsidR="00BF0A4A" w:rsidRPr="00AB41FE" w:rsidRDefault="00BF0A4A" w:rsidP="00AB41FE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B41FE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AB41FE" w:rsidRPr="00AB41FE">
        <w:rPr>
          <w:rFonts w:ascii="Adobe Garamond Pro" w:hAnsi="Adobe Garamond Pro" w:cs="Times New Roman"/>
          <w:noProof/>
          <w:sz w:val="24"/>
          <w:szCs w:val="24"/>
        </w:rPr>
        <w:t xml:space="preserve">úgy dönt, hogy a megtéríti az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>SRF EUROPE Kft.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 részére a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>Jászfényszaru belterület 2552 helyrajzi számú kivett helyi közút ingatlanon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 xml:space="preserve"> létesített ideiglenes vízvezeték kivitelezési költségét </w:t>
      </w:r>
      <w:r w:rsidR="00AB41FE" w:rsidRPr="00AB41FE">
        <w:rPr>
          <w:rFonts w:ascii="Adobe Garamond Pro" w:hAnsi="Adobe Garamond Pro"/>
          <w:bCs/>
          <w:sz w:val="24"/>
          <w:szCs w:val="24"/>
        </w:rPr>
        <w:t xml:space="preserve">7.595.260 Ft + 2.050.720.- forint ÁFA, összesen bruttó 9.645.980.- </w:t>
      </w:r>
      <w:r w:rsidR="00AB41FE" w:rsidRPr="00AB41FE">
        <w:rPr>
          <w:rFonts w:ascii="Adobe Garamond Pro" w:hAnsi="Adobe Garamond Pro" w:cs="Times New Roman"/>
          <w:iCs/>
          <w:sz w:val="24"/>
          <w:szCs w:val="24"/>
        </w:rPr>
        <w:t>összegben.</w:t>
      </w:r>
      <w:r w:rsidR="00AB41FE">
        <w:rPr>
          <w:rFonts w:ascii="Adobe Garamond Pro" w:hAnsi="Adobe Garamond Pro" w:cs="Times New Roman"/>
          <w:iCs/>
          <w:sz w:val="24"/>
          <w:szCs w:val="24"/>
        </w:rPr>
        <w:t xml:space="preserve"> A Képviselő-testület felhatalmazza a Polgármestert</w:t>
      </w:r>
      <w:r w:rsidR="00145E4D">
        <w:rPr>
          <w:rFonts w:ascii="Adobe Garamond Pro" w:hAnsi="Adobe Garamond Pro" w:cs="Times New Roman"/>
          <w:iCs/>
          <w:sz w:val="24"/>
          <w:szCs w:val="24"/>
        </w:rPr>
        <w:t xml:space="preserve"> a részletszabályok egyeztetésére, és </w:t>
      </w:r>
      <w:r w:rsidR="00AB41FE">
        <w:rPr>
          <w:rFonts w:ascii="Adobe Garamond Pro" w:hAnsi="Adobe Garamond Pro" w:cs="Times New Roman"/>
          <w:iCs/>
          <w:sz w:val="24"/>
          <w:szCs w:val="24"/>
        </w:rPr>
        <w:t>a megállapodás megkötésére.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Jászfényszaru, 20</w:t>
      </w:r>
      <w:r w:rsidR="00AB41FE">
        <w:rPr>
          <w:rFonts w:ascii="Adobe Garamond Pro" w:hAnsi="Adobe Garamond Pro" w:cs="Times New Roman"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sz w:val="24"/>
          <w:szCs w:val="24"/>
        </w:rPr>
        <w:t xml:space="preserve">. </w:t>
      </w:r>
      <w:r w:rsidR="00AB41FE">
        <w:rPr>
          <w:rFonts w:ascii="Adobe Garamond Pro" w:hAnsi="Adobe Garamond Pro" w:cs="Times New Roman"/>
          <w:sz w:val="24"/>
          <w:szCs w:val="24"/>
        </w:rPr>
        <w:t>augusztus 7</w:t>
      </w:r>
      <w:r w:rsidRPr="00BF0A4A">
        <w:rPr>
          <w:rFonts w:ascii="Adobe Garamond Pro" w:hAnsi="Adobe Garamond Pro" w:cs="Times New Roman"/>
          <w:sz w:val="24"/>
          <w:szCs w:val="24"/>
        </w:rPr>
        <w:t>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A10D33" w:rsidRPr="00BF0A4A" w:rsidRDefault="00BF0A4A" w:rsidP="00145E4D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A10D33" w:rsidRPr="00BF0A4A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B71" w:rsidRDefault="00542B71" w:rsidP="00202AED">
      <w:pPr>
        <w:spacing w:after="0" w:line="240" w:lineRule="auto"/>
      </w:pPr>
      <w:r>
        <w:separator/>
      </w:r>
    </w:p>
  </w:endnote>
  <w:endnote w:type="continuationSeparator" w:id="0">
    <w:p w:rsidR="00542B71" w:rsidRDefault="00542B71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B71" w:rsidRDefault="00542B71" w:rsidP="00202AED">
      <w:pPr>
        <w:spacing w:after="0" w:line="240" w:lineRule="auto"/>
      </w:pPr>
      <w:r>
        <w:separator/>
      </w:r>
    </w:p>
  </w:footnote>
  <w:footnote w:type="continuationSeparator" w:id="0">
    <w:p w:rsidR="00542B71" w:rsidRDefault="00542B71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909B3"/>
    <w:multiLevelType w:val="hybridMultilevel"/>
    <w:tmpl w:val="436CE0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145E4D"/>
    <w:rsid w:val="00202AED"/>
    <w:rsid w:val="00284AFF"/>
    <w:rsid w:val="00292E0A"/>
    <w:rsid w:val="002C02CE"/>
    <w:rsid w:val="00367FA5"/>
    <w:rsid w:val="00397B25"/>
    <w:rsid w:val="00476A66"/>
    <w:rsid w:val="00542B71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D6DCA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B41FE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73F10"/>
    <w:rsid w:val="00EC4077"/>
    <w:rsid w:val="00EE2259"/>
    <w:rsid w:val="00F5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2020-08-07T07:14:00Z</cp:lastPrinted>
  <dcterms:created xsi:type="dcterms:W3CDTF">2020-08-07T07:07:00Z</dcterms:created>
  <dcterms:modified xsi:type="dcterms:W3CDTF">2020-08-07T07:14:00Z</dcterms:modified>
</cp:coreProperties>
</file>